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B" w:rsidRPr="005F1E5E" w:rsidRDefault="0089706B" w:rsidP="0089706B">
      <w:pPr>
        <w:spacing w:before="100" w:beforeAutospacing="1" w:after="100" w:afterAutospacing="1"/>
        <w:ind w:firstLine="0"/>
        <w:jc w:val="right"/>
        <w:rPr>
          <w:szCs w:val="24"/>
        </w:rPr>
      </w:pPr>
      <w:r w:rsidRPr="005F1E5E">
        <w:rPr>
          <w:sz w:val="27"/>
          <w:szCs w:val="27"/>
        </w:rPr>
        <w:t>ПРИЛОЖЕНИЕ №1</w:t>
      </w:r>
    </w:p>
    <w:p w:rsidR="0089706B" w:rsidRPr="00E728E3" w:rsidRDefault="0089706B" w:rsidP="0089706B">
      <w:pPr>
        <w:ind w:firstLine="0"/>
        <w:jc w:val="center"/>
        <w:rPr>
          <w:bCs/>
          <w:sz w:val="28"/>
          <w:szCs w:val="28"/>
        </w:rPr>
      </w:pPr>
      <w:r w:rsidRPr="00E728E3">
        <w:rPr>
          <w:bCs/>
          <w:sz w:val="28"/>
          <w:szCs w:val="28"/>
        </w:rPr>
        <w:t xml:space="preserve">к Положению о Ежегодном Всероссийском Конкурсе инновационных </w:t>
      </w:r>
    </w:p>
    <w:p w:rsidR="0089706B" w:rsidRDefault="0089706B" w:rsidP="0089706B">
      <w:pPr>
        <w:ind w:firstLine="0"/>
        <w:jc w:val="center"/>
        <w:rPr>
          <w:sz w:val="28"/>
          <w:szCs w:val="28"/>
          <w:vertAlign w:val="superscript"/>
        </w:rPr>
      </w:pPr>
      <w:r w:rsidRPr="00E728E3">
        <w:rPr>
          <w:bCs/>
          <w:sz w:val="28"/>
          <w:szCs w:val="28"/>
        </w:rPr>
        <w:t xml:space="preserve">работ  «Ельцин – Новая Россия – Мир» </w:t>
      </w:r>
      <w:r w:rsidRPr="00E728E3">
        <w:rPr>
          <w:sz w:val="28"/>
          <w:szCs w:val="28"/>
          <w:vertAlign w:val="superscript"/>
        </w:rPr>
        <w:t>®</w:t>
      </w:r>
    </w:p>
    <w:p w:rsidR="00DC650D" w:rsidRPr="00E728E3" w:rsidRDefault="00DC650D" w:rsidP="0089706B">
      <w:pPr>
        <w:ind w:firstLine="0"/>
        <w:jc w:val="center"/>
        <w:rPr>
          <w:sz w:val="28"/>
          <w:szCs w:val="28"/>
        </w:rPr>
      </w:pPr>
    </w:p>
    <w:p w:rsidR="00DC650D" w:rsidRDefault="00DC650D" w:rsidP="00DC650D">
      <w:pPr>
        <w:ind w:firstLine="0"/>
        <w:jc w:val="center"/>
        <w:rPr>
          <w:b/>
          <w:bCs/>
          <w:sz w:val="28"/>
          <w:szCs w:val="28"/>
        </w:rPr>
      </w:pPr>
      <w:r w:rsidRPr="00DC650D">
        <w:rPr>
          <w:b/>
          <w:bCs/>
          <w:sz w:val="28"/>
          <w:szCs w:val="28"/>
        </w:rPr>
        <w:t xml:space="preserve">КАТЕГОРИИ И НОМИНАЦИИ </w:t>
      </w:r>
    </w:p>
    <w:p w:rsidR="0089706B" w:rsidRPr="00DC650D" w:rsidRDefault="00DC650D" w:rsidP="00DC650D">
      <w:pPr>
        <w:ind w:firstLine="0"/>
        <w:jc w:val="center"/>
        <w:rPr>
          <w:sz w:val="28"/>
          <w:szCs w:val="28"/>
        </w:rPr>
      </w:pPr>
      <w:r w:rsidRPr="00DC650D">
        <w:rPr>
          <w:b/>
          <w:bCs/>
          <w:sz w:val="28"/>
          <w:szCs w:val="28"/>
        </w:rPr>
        <w:t>Шестого Конкурса – Конкурса</w:t>
      </w:r>
      <w:r w:rsidR="0089706B" w:rsidRPr="00DC650D">
        <w:rPr>
          <w:b/>
          <w:bCs/>
          <w:sz w:val="28"/>
          <w:szCs w:val="28"/>
        </w:rPr>
        <w:t>-2017</w:t>
      </w:r>
    </w:p>
    <w:p w:rsidR="00DC650D" w:rsidRDefault="00DC650D" w:rsidP="0089706B">
      <w:pPr>
        <w:pStyle w:val="1"/>
        <w:rPr>
          <w:b/>
        </w:rPr>
      </w:pPr>
    </w:p>
    <w:p w:rsidR="0089706B" w:rsidRDefault="0089706B" w:rsidP="0089706B">
      <w:pPr>
        <w:pStyle w:val="1"/>
      </w:pPr>
      <w:r w:rsidRPr="00281991">
        <w:rPr>
          <w:b/>
        </w:rPr>
        <w:t>Шестой Всероссийский Конкурс инновационных работ «Ельцин – Новая Россия – Мир»</w:t>
      </w:r>
      <w:r>
        <w:t xml:space="preserve"> (</w:t>
      </w:r>
      <w:r w:rsidRPr="00281991">
        <w:rPr>
          <w:b/>
        </w:rPr>
        <w:t>Конкурс-2017</w:t>
      </w:r>
      <w:r>
        <w:t>) проводится в рамках платформы «</w:t>
      </w:r>
      <w:r w:rsidRPr="00281991">
        <w:rPr>
          <w:b/>
          <w:szCs w:val="28"/>
        </w:rPr>
        <w:t xml:space="preserve">Понимая 90-е </w:t>
      </w:r>
      <w:r w:rsidRPr="00281991">
        <w:rPr>
          <w:b/>
          <w:szCs w:val="28"/>
          <w:lang w:val="en-US"/>
        </w:rPr>
        <w:t>XX</w:t>
      </w:r>
      <w:r w:rsidRPr="00281991">
        <w:rPr>
          <w:b/>
          <w:szCs w:val="28"/>
        </w:rPr>
        <w:t xml:space="preserve"> века:</w:t>
      </w:r>
      <w:r w:rsidRPr="00281991">
        <w:rPr>
          <w:b/>
        </w:rPr>
        <w:t xml:space="preserve"> культура памяти – культура достоинства</w:t>
      </w:r>
      <w:r>
        <w:t>».</w:t>
      </w:r>
    </w:p>
    <w:p w:rsidR="0089706B" w:rsidRDefault="0089706B" w:rsidP="0089706B">
      <w:pPr>
        <w:pStyle w:val="1"/>
      </w:pPr>
      <w:r>
        <w:t xml:space="preserve">Конкурс </w:t>
      </w:r>
      <w:r w:rsidRPr="00694F15">
        <w:t xml:space="preserve">посвящён осмыслению </w:t>
      </w:r>
      <w:r>
        <w:t>настоящего и будущего России</w:t>
      </w:r>
      <w:r w:rsidRPr="00694F15">
        <w:t xml:space="preserve"> в </w:t>
      </w:r>
      <w:r>
        <w:t>контексте 100-летия событий отечественной истории 1917 года.</w:t>
      </w:r>
    </w:p>
    <w:p w:rsidR="0089706B" w:rsidRPr="00281991" w:rsidRDefault="0089706B" w:rsidP="0089706B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</w:p>
    <w:p w:rsidR="0089706B" w:rsidRPr="00281991" w:rsidRDefault="0089706B" w:rsidP="0089706B">
      <w:pPr>
        <w:rPr>
          <w:sz w:val="28"/>
          <w:szCs w:val="28"/>
        </w:rPr>
      </w:pPr>
      <w:r w:rsidRPr="0089706B">
        <w:rPr>
          <w:b/>
          <w:sz w:val="28"/>
          <w:szCs w:val="28"/>
        </w:rPr>
        <w:t>Победители конкурса определяются в</w:t>
      </w:r>
      <w:r w:rsidRPr="00281991">
        <w:rPr>
          <w:sz w:val="28"/>
          <w:szCs w:val="28"/>
        </w:rPr>
        <w:t xml:space="preserve"> </w:t>
      </w:r>
      <w:r w:rsidRPr="0089706B">
        <w:rPr>
          <w:b/>
          <w:sz w:val="28"/>
          <w:szCs w:val="28"/>
        </w:rPr>
        <w:t>следующих номинациях</w:t>
      </w:r>
      <w:r w:rsidRPr="00281991">
        <w:rPr>
          <w:sz w:val="28"/>
          <w:szCs w:val="28"/>
        </w:rPr>
        <w:t>:</w:t>
      </w:r>
    </w:p>
    <w:p w:rsidR="00A26C82" w:rsidRDefault="00A26C82" w:rsidP="00A26C82">
      <w:pPr>
        <w:shd w:val="clear" w:color="auto" w:fill="FFFFFF"/>
        <w:ind w:firstLine="0"/>
        <w:textAlignment w:val="baseline"/>
        <w:rPr>
          <w:sz w:val="28"/>
          <w:szCs w:val="28"/>
        </w:rPr>
      </w:pPr>
    </w:p>
    <w:p w:rsidR="00A26C82" w:rsidRPr="00A26C82" w:rsidRDefault="00A26C82" w:rsidP="00A26C82">
      <w:pPr>
        <w:shd w:val="clear" w:color="auto" w:fill="FFFFFF"/>
        <w:ind w:firstLine="0"/>
        <w:textAlignment w:val="baseline"/>
        <w:rPr>
          <w:b/>
          <w:sz w:val="28"/>
          <w:szCs w:val="28"/>
        </w:rPr>
      </w:pPr>
      <w:r w:rsidRPr="00A26C82">
        <w:rPr>
          <w:b/>
          <w:sz w:val="28"/>
          <w:szCs w:val="28"/>
        </w:rPr>
        <w:t>Научно-исследовательские работы: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 xml:space="preserve">«Борис Ельцин – первый Президент России. Опыт и уроки – взгляд с позиций </w:t>
      </w:r>
      <w:proofErr w:type="spellStart"/>
      <w:r w:rsidRPr="00DC650D">
        <w:rPr>
          <w:sz w:val="26"/>
          <w:szCs w:val="26"/>
        </w:rPr>
        <w:t>XXI</w:t>
      </w:r>
      <w:proofErr w:type="spellEnd"/>
      <w:r w:rsidRPr="00DC650D">
        <w:rPr>
          <w:sz w:val="26"/>
          <w:szCs w:val="26"/>
        </w:rPr>
        <w:t xml:space="preserve"> века».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2017 год в контексте столетия событий 1917 г. и долгожданных перемен в вашем регионе, в России и нашем Глобальном мире.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Какое прошлое нужно будущему России: отечественная история как диалог истины и правды, мировоззрений и поколений.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Столетие всеобщего избирательного права в России – выборы в СССР – президентские выборы в России в 1991 и 2018 году. Если бы меня избрали президентом России…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Накануне 25-летия Конституции Российской Федерации (1993–2018): особенности конституционного развития страны – цели и ценности, проблемы и перспективы.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Россия в современном глобальном мире: вызовы и угрозы, надежды и устремления.</w:t>
      </w:r>
    </w:p>
    <w:p w:rsidR="00A26C82" w:rsidRPr="00DC650D" w:rsidRDefault="00A26C82" w:rsidP="001F4F63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Свободная номинация: тема по выбору автора.</w:t>
      </w:r>
    </w:p>
    <w:p w:rsidR="00A26C82" w:rsidRPr="00A26C82" w:rsidRDefault="00A26C82" w:rsidP="00A26C82">
      <w:pPr>
        <w:shd w:val="clear" w:color="auto" w:fill="FFFFFF"/>
        <w:ind w:firstLine="0"/>
        <w:textAlignment w:val="baseline"/>
        <w:rPr>
          <w:b/>
          <w:sz w:val="28"/>
          <w:szCs w:val="28"/>
        </w:rPr>
      </w:pPr>
      <w:r w:rsidRPr="00DC650D">
        <w:rPr>
          <w:sz w:val="26"/>
          <w:szCs w:val="26"/>
        </w:rPr>
        <w:br/>
      </w:r>
      <w:r w:rsidRPr="00A26C82">
        <w:rPr>
          <w:b/>
          <w:sz w:val="28"/>
          <w:szCs w:val="28"/>
        </w:rPr>
        <w:t>Проекты:</w:t>
      </w:r>
    </w:p>
    <w:p w:rsidR="00A26C82" w:rsidRPr="00DC650D" w:rsidRDefault="00A26C82" w:rsidP="001F4F63">
      <w:pPr>
        <w:numPr>
          <w:ilvl w:val="0"/>
          <w:numId w:val="3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Исследования и проекты, раскрывающие тему: «Культура памяти – культура достоинства: диалог разума и совести как выбор стратегии будущего».</w:t>
      </w:r>
    </w:p>
    <w:p w:rsidR="00A26C82" w:rsidRPr="00DC650D" w:rsidRDefault="00A26C82" w:rsidP="001F4F63">
      <w:pPr>
        <w:numPr>
          <w:ilvl w:val="0"/>
          <w:numId w:val="3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Практические социальные инновационные проекты и программы как способ формирования субъектов гражданского общества.</w:t>
      </w:r>
    </w:p>
    <w:p w:rsidR="00A26C82" w:rsidRPr="00DC650D" w:rsidRDefault="00A26C82" w:rsidP="001F4F63">
      <w:pPr>
        <w:numPr>
          <w:ilvl w:val="0"/>
          <w:numId w:val="3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 xml:space="preserve">Гуманитарно-правовые, </w:t>
      </w:r>
      <w:proofErr w:type="spellStart"/>
      <w:r w:rsidRPr="00DC650D">
        <w:rPr>
          <w:sz w:val="26"/>
          <w:szCs w:val="26"/>
        </w:rPr>
        <w:t>политософско-меритократические</w:t>
      </w:r>
      <w:proofErr w:type="spellEnd"/>
      <w:r w:rsidRPr="00DC650D">
        <w:rPr>
          <w:sz w:val="26"/>
          <w:szCs w:val="26"/>
        </w:rPr>
        <w:t xml:space="preserve"> основы будущего Новой России: научно-практическое междисциплинарное решение актуальных проблем развития российского социума как конституционной нации.</w:t>
      </w:r>
    </w:p>
    <w:p w:rsidR="00A26C82" w:rsidRPr="00A26C82" w:rsidRDefault="00A26C82" w:rsidP="00A26C82">
      <w:pPr>
        <w:shd w:val="clear" w:color="auto" w:fill="FFFFFF"/>
        <w:ind w:firstLine="0"/>
        <w:textAlignment w:val="baseline"/>
        <w:rPr>
          <w:b/>
          <w:sz w:val="28"/>
          <w:szCs w:val="28"/>
        </w:rPr>
      </w:pPr>
      <w:r w:rsidRPr="00A26C82">
        <w:rPr>
          <w:sz w:val="28"/>
          <w:szCs w:val="28"/>
        </w:rPr>
        <w:br/>
      </w:r>
      <w:proofErr w:type="spellStart"/>
      <w:r w:rsidRPr="00A26C82">
        <w:rPr>
          <w:b/>
          <w:sz w:val="28"/>
          <w:szCs w:val="28"/>
        </w:rPr>
        <w:t>Супер</w:t>
      </w:r>
      <w:r w:rsidR="001F4F63" w:rsidRPr="001F4F63">
        <w:rPr>
          <w:b/>
          <w:sz w:val="28"/>
          <w:szCs w:val="28"/>
        </w:rPr>
        <w:t>-</w:t>
      </w:r>
      <w:r w:rsidRPr="00A26C82">
        <w:rPr>
          <w:b/>
          <w:sz w:val="28"/>
          <w:szCs w:val="28"/>
        </w:rPr>
        <w:t>номинация</w:t>
      </w:r>
      <w:proofErr w:type="spellEnd"/>
      <w:r w:rsidRPr="00A26C82">
        <w:rPr>
          <w:b/>
          <w:sz w:val="28"/>
          <w:szCs w:val="28"/>
        </w:rPr>
        <w:t xml:space="preserve"> конкурса:</w:t>
      </w:r>
    </w:p>
    <w:p w:rsidR="00C60592" w:rsidRPr="00DC650D" w:rsidRDefault="00A26C82" w:rsidP="001F4F63">
      <w:pPr>
        <w:numPr>
          <w:ilvl w:val="0"/>
          <w:numId w:val="4"/>
        </w:numPr>
        <w:shd w:val="clear" w:color="auto" w:fill="FFFFFF"/>
        <w:ind w:left="709"/>
        <w:textAlignment w:val="baseline"/>
        <w:rPr>
          <w:sz w:val="26"/>
          <w:szCs w:val="26"/>
        </w:rPr>
      </w:pPr>
      <w:r w:rsidRPr="00DC650D">
        <w:rPr>
          <w:sz w:val="26"/>
          <w:szCs w:val="26"/>
        </w:rPr>
        <w:t>Тема: «Моя Россия: через консенсус к достойному будущему» (</w:t>
      </w:r>
      <w:r w:rsidR="001F4F63" w:rsidRPr="00DC650D">
        <w:rPr>
          <w:sz w:val="26"/>
          <w:szCs w:val="26"/>
        </w:rPr>
        <w:t>совместные</w:t>
      </w:r>
      <w:r w:rsidRPr="00DC650D">
        <w:rPr>
          <w:sz w:val="26"/>
          <w:szCs w:val="26"/>
        </w:rPr>
        <w:t xml:space="preserve"> интегральные работы теоретиков и практиков).</w:t>
      </w:r>
    </w:p>
    <w:sectPr w:rsidR="00C60592" w:rsidRPr="00DC650D" w:rsidSect="00DC650D">
      <w:pgSz w:w="11906" w:h="16838"/>
      <w:pgMar w:top="993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ssuanNr">
    <w:panose1 w:val="00000000000000000000"/>
    <w:charset w:val="00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650"/>
    <w:multiLevelType w:val="multilevel"/>
    <w:tmpl w:val="601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267D5"/>
    <w:multiLevelType w:val="multilevel"/>
    <w:tmpl w:val="390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16B4B"/>
    <w:multiLevelType w:val="multilevel"/>
    <w:tmpl w:val="D9F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C468B"/>
    <w:multiLevelType w:val="hybridMultilevel"/>
    <w:tmpl w:val="75CECF64"/>
    <w:lvl w:ilvl="0" w:tplc="037A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706B"/>
    <w:rsid w:val="00055CE2"/>
    <w:rsid w:val="00175565"/>
    <w:rsid w:val="001A07DA"/>
    <w:rsid w:val="001B7F9E"/>
    <w:rsid w:val="001C4F13"/>
    <w:rsid w:val="001F4F63"/>
    <w:rsid w:val="00282DD1"/>
    <w:rsid w:val="00282FF8"/>
    <w:rsid w:val="002C622F"/>
    <w:rsid w:val="002F19C8"/>
    <w:rsid w:val="0030175F"/>
    <w:rsid w:val="003263CD"/>
    <w:rsid w:val="0044337F"/>
    <w:rsid w:val="004854CA"/>
    <w:rsid w:val="00561F3F"/>
    <w:rsid w:val="006347A0"/>
    <w:rsid w:val="00672C5A"/>
    <w:rsid w:val="00722474"/>
    <w:rsid w:val="007352D4"/>
    <w:rsid w:val="0075499A"/>
    <w:rsid w:val="007E7F44"/>
    <w:rsid w:val="0087052F"/>
    <w:rsid w:val="0089706B"/>
    <w:rsid w:val="00955779"/>
    <w:rsid w:val="0097211F"/>
    <w:rsid w:val="00A26C82"/>
    <w:rsid w:val="00A3769E"/>
    <w:rsid w:val="00B069CA"/>
    <w:rsid w:val="00BB15F6"/>
    <w:rsid w:val="00C60592"/>
    <w:rsid w:val="00C77466"/>
    <w:rsid w:val="00C93BBA"/>
    <w:rsid w:val="00CC2867"/>
    <w:rsid w:val="00DA1376"/>
    <w:rsid w:val="00DC650D"/>
    <w:rsid w:val="00E010A0"/>
    <w:rsid w:val="00E728E3"/>
    <w:rsid w:val="00E81ABB"/>
    <w:rsid w:val="00EE26F3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B"/>
    <w:pPr>
      <w:ind w:firstLine="72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286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C2867"/>
    <w:rPr>
      <w:sz w:val="22"/>
      <w:szCs w:val="22"/>
      <w:lang w:eastAsia="en-US"/>
    </w:rPr>
  </w:style>
  <w:style w:type="paragraph" w:customStyle="1" w:styleId="1">
    <w:name w:val="1 Обычный"/>
    <w:basedOn w:val="a3"/>
    <w:qFormat/>
    <w:rsid w:val="0075499A"/>
    <w:rPr>
      <w:sz w:val="26"/>
      <w:szCs w:val="24"/>
    </w:rPr>
  </w:style>
  <w:style w:type="character" w:styleId="a5">
    <w:name w:val="Strong"/>
    <w:basedOn w:val="a0"/>
    <w:uiPriority w:val="22"/>
    <w:qFormat/>
    <w:rsid w:val="0089706B"/>
    <w:rPr>
      <w:b/>
      <w:bCs/>
    </w:rPr>
  </w:style>
  <w:style w:type="paragraph" w:styleId="a6">
    <w:name w:val="Normal (Web)"/>
    <w:basedOn w:val="a"/>
    <w:uiPriority w:val="99"/>
    <w:unhideWhenUsed/>
    <w:rsid w:val="0089706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60">
    <w:name w:val="A6"/>
    <w:uiPriority w:val="99"/>
    <w:rsid w:val="0089706B"/>
    <w:rPr>
      <w:rFonts w:cs="a_AssuanNr"/>
      <w:color w:val="221E1F"/>
      <w:sz w:val="38"/>
      <w:szCs w:val="38"/>
    </w:rPr>
  </w:style>
  <w:style w:type="character" w:customStyle="1" w:styleId="A50">
    <w:name w:val="A5"/>
    <w:uiPriority w:val="99"/>
    <w:rsid w:val="0089706B"/>
    <w:rPr>
      <w:rFonts w:cs="a_AssuanNr"/>
      <w:b/>
      <w:bCs/>
      <w:color w:val="221E1F"/>
      <w:sz w:val="44"/>
      <w:szCs w:val="44"/>
    </w:rPr>
  </w:style>
  <w:style w:type="character" w:customStyle="1" w:styleId="apple-converted-space">
    <w:name w:val="apple-converted-space"/>
    <w:basedOn w:val="a0"/>
    <w:rsid w:val="00A26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2017-07-22T10:38:00Z</dcterms:created>
  <dcterms:modified xsi:type="dcterms:W3CDTF">2017-08-01T12:18:00Z</dcterms:modified>
</cp:coreProperties>
</file>